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144A" w:rsidRPr="00AC56AE" w:rsidRDefault="0031144A" w:rsidP="0031144A">
      <w:pPr>
        <w:rPr>
          <w:rFonts w:ascii="Times New Roman" w:hAnsi="Times New Roman" w:cs="Times New Roman"/>
          <w:b/>
          <w:sz w:val="24"/>
          <w:szCs w:val="24"/>
        </w:rPr>
      </w:pPr>
      <w:r w:rsidRPr="00AC56AE">
        <w:rPr>
          <w:rFonts w:ascii="Times New Roman" w:hAnsi="Times New Roman" w:cs="Times New Roman"/>
          <w:b/>
          <w:sz w:val="24"/>
          <w:szCs w:val="24"/>
        </w:rPr>
        <w:t>Spatial planning for</w:t>
      </w:r>
      <w:r w:rsidR="0077223D" w:rsidRPr="00AC56AE">
        <w:rPr>
          <w:rFonts w:ascii="Times New Roman" w:hAnsi="Times New Roman" w:cs="Times New Roman"/>
          <w:b/>
          <w:sz w:val="24"/>
          <w:szCs w:val="24"/>
        </w:rPr>
        <w:t xml:space="preserve"> seaweed </w:t>
      </w:r>
      <w:proofErr w:type="spellStart"/>
      <w:r w:rsidR="0077223D" w:rsidRPr="00AC56AE">
        <w:rPr>
          <w:rFonts w:ascii="Times New Roman" w:hAnsi="Times New Roman" w:cs="Times New Roman"/>
          <w:b/>
          <w:sz w:val="24"/>
          <w:szCs w:val="24"/>
        </w:rPr>
        <w:t>mariculture</w:t>
      </w:r>
      <w:proofErr w:type="spellEnd"/>
      <w:r w:rsidR="0077223D" w:rsidRPr="00AC56AE">
        <w:rPr>
          <w:rFonts w:ascii="Times New Roman" w:hAnsi="Times New Roman" w:cs="Times New Roman"/>
          <w:b/>
          <w:sz w:val="24"/>
          <w:szCs w:val="24"/>
        </w:rPr>
        <w:t xml:space="preserve"> </w:t>
      </w:r>
      <w:r w:rsidR="00833D05" w:rsidRPr="00AC56AE">
        <w:rPr>
          <w:rFonts w:ascii="Times New Roman" w:hAnsi="Times New Roman" w:cs="Times New Roman"/>
          <w:b/>
          <w:sz w:val="24"/>
          <w:szCs w:val="24"/>
        </w:rPr>
        <w:t xml:space="preserve">development </w:t>
      </w:r>
      <w:r w:rsidRPr="00AC56AE">
        <w:rPr>
          <w:rFonts w:ascii="Times New Roman" w:hAnsi="Times New Roman" w:cs="Times New Roman"/>
          <w:b/>
          <w:sz w:val="24"/>
          <w:szCs w:val="24"/>
        </w:rPr>
        <w:t xml:space="preserve">in </w:t>
      </w:r>
      <w:r w:rsidR="00833D05" w:rsidRPr="00AC56AE">
        <w:rPr>
          <w:rFonts w:ascii="Times New Roman" w:hAnsi="Times New Roman" w:cs="Times New Roman"/>
          <w:b/>
          <w:sz w:val="24"/>
          <w:szCs w:val="24"/>
        </w:rPr>
        <w:t xml:space="preserve">the coastal water of </w:t>
      </w:r>
      <w:r w:rsidRPr="00AC56AE">
        <w:rPr>
          <w:rFonts w:ascii="Times New Roman" w:hAnsi="Times New Roman" w:cs="Times New Roman"/>
          <w:b/>
          <w:sz w:val="24"/>
          <w:szCs w:val="24"/>
        </w:rPr>
        <w:t>Bangladesh</w:t>
      </w:r>
    </w:p>
    <w:p w:rsidR="0031144A" w:rsidRPr="00AC56AE" w:rsidRDefault="0031144A" w:rsidP="00EF3D51">
      <w:pPr>
        <w:spacing w:after="0" w:line="240" w:lineRule="auto"/>
        <w:rPr>
          <w:rFonts w:ascii="Times New Roman" w:hAnsi="Times New Roman" w:cs="Times New Roman"/>
          <w:color w:val="000000"/>
          <w:sz w:val="24"/>
          <w:szCs w:val="24"/>
          <w:vertAlign w:val="superscript"/>
        </w:rPr>
      </w:pPr>
      <w:r w:rsidRPr="00CF558F">
        <w:rPr>
          <w:rFonts w:ascii="Times New Roman" w:hAnsi="Times New Roman" w:cs="Times New Roman"/>
          <w:sz w:val="24"/>
          <w:szCs w:val="24"/>
        </w:rPr>
        <w:t>Subrata Sarker</w:t>
      </w:r>
      <w:r w:rsidR="00AC56AE">
        <w:rPr>
          <w:rFonts w:ascii="Times New Roman" w:hAnsi="Times New Roman" w:cs="Times New Roman"/>
          <w:sz w:val="24"/>
          <w:szCs w:val="24"/>
          <w:vertAlign w:val="superscript"/>
        </w:rPr>
        <w:t>1*</w:t>
      </w:r>
      <w:r w:rsidRPr="00CF558F">
        <w:rPr>
          <w:rFonts w:ascii="Times New Roman" w:hAnsi="Times New Roman" w:cs="Times New Roman"/>
          <w:sz w:val="24"/>
          <w:szCs w:val="24"/>
        </w:rPr>
        <w:t>, Morgina Akter</w:t>
      </w:r>
      <w:r w:rsidR="00AC56AE">
        <w:rPr>
          <w:rFonts w:ascii="Times New Roman" w:hAnsi="Times New Roman" w:cs="Times New Roman"/>
          <w:sz w:val="24"/>
          <w:szCs w:val="24"/>
          <w:vertAlign w:val="superscript"/>
        </w:rPr>
        <w:t>1</w:t>
      </w:r>
      <w:r w:rsidRPr="00CF558F">
        <w:rPr>
          <w:rFonts w:ascii="Times New Roman" w:hAnsi="Times New Roman" w:cs="Times New Roman"/>
          <w:sz w:val="24"/>
          <w:szCs w:val="24"/>
        </w:rPr>
        <w:t xml:space="preserve">, </w:t>
      </w:r>
      <w:proofErr w:type="spellStart"/>
      <w:r w:rsidRPr="00CF558F">
        <w:rPr>
          <w:rFonts w:ascii="Times New Roman" w:hAnsi="Times New Roman" w:cs="Times New Roman"/>
          <w:sz w:val="24"/>
          <w:szCs w:val="24"/>
        </w:rPr>
        <w:t>Md</w:t>
      </w:r>
      <w:proofErr w:type="spellEnd"/>
      <w:r w:rsidRPr="00CF558F">
        <w:rPr>
          <w:rFonts w:ascii="Times New Roman" w:hAnsi="Times New Roman" w:cs="Times New Roman"/>
          <w:sz w:val="24"/>
          <w:szCs w:val="24"/>
        </w:rPr>
        <w:t xml:space="preserve"> </w:t>
      </w:r>
      <w:proofErr w:type="spellStart"/>
      <w:r w:rsidRPr="00CF558F">
        <w:rPr>
          <w:rFonts w:ascii="Times New Roman" w:hAnsi="Times New Roman" w:cs="Times New Roman"/>
          <w:sz w:val="24"/>
          <w:szCs w:val="24"/>
        </w:rPr>
        <w:t>Shajjadur</w:t>
      </w:r>
      <w:proofErr w:type="spellEnd"/>
      <w:r w:rsidRPr="00CF558F">
        <w:rPr>
          <w:rFonts w:ascii="Times New Roman" w:hAnsi="Times New Roman" w:cs="Times New Roman"/>
          <w:sz w:val="24"/>
          <w:szCs w:val="24"/>
        </w:rPr>
        <w:t xml:space="preserve"> Rahman</w:t>
      </w:r>
      <w:r w:rsidR="00AC56AE">
        <w:rPr>
          <w:rFonts w:ascii="Times New Roman" w:hAnsi="Times New Roman" w:cs="Times New Roman"/>
          <w:sz w:val="24"/>
          <w:szCs w:val="24"/>
          <w:vertAlign w:val="superscript"/>
        </w:rPr>
        <w:t>1</w:t>
      </w:r>
      <w:r w:rsidRPr="00CF558F">
        <w:rPr>
          <w:rFonts w:ascii="Times New Roman" w:hAnsi="Times New Roman" w:cs="Times New Roman"/>
          <w:sz w:val="24"/>
          <w:szCs w:val="24"/>
        </w:rPr>
        <w:t xml:space="preserve">, Md. </w:t>
      </w:r>
      <w:proofErr w:type="spellStart"/>
      <w:r w:rsidRPr="00CF558F">
        <w:rPr>
          <w:rFonts w:ascii="Times New Roman" w:hAnsi="Times New Roman" w:cs="Times New Roman"/>
          <w:sz w:val="24"/>
          <w:szCs w:val="24"/>
        </w:rPr>
        <w:t>Alamgir</w:t>
      </w:r>
      <w:proofErr w:type="spellEnd"/>
      <w:r w:rsidRPr="00CF558F">
        <w:rPr>
          <w:rFonts w:ascii="Times New Roman" w:hAnsi="Times New Roman" w:cs="Times New Roman"/>
          <w:sz w:val="24"/>
          <w:szCs w:val="24"/>
        </w:rPr>
        <w:t xml:space="preserve"> Kabir</w:t>
      </w:r>
      <w:r w:rsidR="00AC56AE">
        <w:rPr>
          <w:rFonts w:ascii="Times New Roman" w:hAnsi="Times New Roman" w:cs="Times New Roman"/>
          <w:sz w:val="24"/>
          <w:szCs w:val="24"/>
          <w:vertAlign w:val="superscript"/>
        </w:rPr>
        <w:t>2</w:t>
      </w:r>
      <w:r w:rsidR="00AC56AE">
        <w:rPr>
          <w:rFonts w:ascii="Times New Roman" w:hAnsi="Times New Roman" w:cs="Times New Roman"/>
          <w:sz w:val="24"/>
          <w:szCs w:val="24"/>
        </w:rPr>
        <w:t xml:space="preserve"> and</w:t>
      </w:r>
      <w:r w:rsidRPr="00CF558F">
        <w:rPr>
          <w:rFonts w:ascii="Times New Roman" w:hAnsi="Times New Roman" w:cs="Times New Roman"/>
          <w:sz w:val="24"/>
          <w:szCs w:val="24"/>
        </w:rPr>
        <w:t xml:space="preserve"> Muhammad </w:t>
      </w:r>
      <w:proofErr w:type="spellStart"/>
      <w:r w:rsidRPr="00CF558F">
        <w:rPr>
          <w:rFonts w:ascii="Times New Roman" w:hAnsi="Times New Roman" w:cs="Times New Roman"/>
          <w:sz w:val="24"/>
          <w:szCs w:val="24"/>
        </w:rPr>
        <w:t>Mizanur</w:t>
      </w:r>
      <w:proofErr w:type="spellEnd"/>
      <w:r w:rsidRPr="00CF558F">
        <w:rPr>
          <w:rFonts w:ascii="Times New Roman" w:hAnsi="Times New Roman" w:cs="Times New Roman"/>
          <w:sz w:val="24"/>
          <w:szCs w:val="24"/>
        </w:rPr>
        <w:t xml:space="preserve"> Rahman</w:t>
      </w:r>
      <w:r w:rsidR="00AC56AE">
        <w:rPr>
          <w:rFonts w:ascii="Times New Roman" w:hAnsi="Times New Roman" w:cs="Times New Roman"/>
          <w:sz w:val="24"/>
          <w:szCs w:val="24"/>
          <w:vertAlign w:val="superscript"/>
        </w:rPr>
        <w:t>1</w:t>
      </w:r>
    </w:p>
    <w:p w:rsidR="00AC56AE" w:rsidRDefault="00AC56AE" w:rsidP="0031144A">
      <w:pPr>
        <w:rPr>
          <w:rFonts w:ascii="Times New Roman" w:hAnsi="Times New Roman" w:cs="Times New Roman"/>
          <w:sz w:val="24"/>
          <w:szCs w:val="24"/>
          <w:vertAlign w:val="superscript"/>
        </w:rPr>
      </w:pPr>
    </w:p>
    <w:p w:rsidR="00AC56AE" w:rsidRPr="00AC56AE" w:rsidRDefault="00AC56AE" w:rsidP="0031144A">
      <w:pPr>
        <w:rPr>
          <w:rFonts w:ascii="Times New Roman" w:hAnsi="Times New Roman" w:cs="Times New Roman"/>
          <w:sz w:val="24"/>
          <w:szCs w:val="24"/>
        </w:rPr>
      </w:pPr>
      <w:r w:rsidRPr="00AC56AE">
        <w:rPr>
          <w:rFonts w:ascii="Times New Roman" w:hAnsi="Times New Roman" w:cs="Times New Roman"/>
          <w:sz w:val="24"/>
          <w:szCs w:val="24"/>
          <w:vertAlign w:val="superscript"/>
        </w:rPr>
        <w:t>1</w:t>
      </w:r>
      <w:r w:rsidRPr="00AC56AE">
        <w:rPr>
          <w:rFonts w:ascii="Times New Roman" w:hAnsi="Times New Roman" w:cs="Times New Roman"/>
          <w:sz w:val="24"/>
          <w:szCs w:val="24"/>
        </w:rPr>
        <w:t>Department of Oceanography, Shahjalal University of Science and Technology, Sylhet 3114, Bangladesh</w:t>
      </w:r>
    </w:p>
    <w:p w:rsidR="00AC56AE" w:rsidRPr="00AC56AE" w:rsidRDefault="00AC56AE" w:rsidP="00AC56AE">
      <w:pPr>
        <w:rPr>
          <w:rFonts w:ascii="Times New Roman" w:hAnsi="Times New Roman" w:cs="Times New Roman"/>
          <w:sz w:val="24"/>
          <w:szCs w:val="24"/>
        </w:rPr>
      </w:pPr>
      <w:r w:rsidRPr="00AC56AE">
        <w:rPr>
          <w:rFonts w:ascii="Times New Roman" w:hAnsi="Times New Roman" w:cs="Times New Roman"/>
          <w:sz w:val="24"/>
          <w:szCs w:val="24"/>
          <w:vertAlign w:val="superscript"/>
        </w:rPr>
        <w:t>2</w:t>
      </w:r>
      <w:r w:rsidRPr="00AC56AE">
        <w:rPr>
          <w:rFonts w:ascii="Times New Roman" w:hAnsi="Times New Roman" w:cs="Times New Roman"/>
          <w:sz w:val="24"/>
          <w:szCs w:val="24"/>
        </w:rPr>
        <w:t xml:space="preserve">Department of </w:t>
      </w:r>
      <w:r w:rsidRPr="00AC56AE">
        <w:rPr>
          <w:rFonts w:ascii="Times New Roman" w:hAnsi="Times New Roman" w:cs="Times New Roman"/>
          <w:sz w:val="24"/>
          <w:szCs w:val="24"/>
        </w:rPr>
        <w:t>Mathematics</w:t>
      </w:r>
      <w:r w:rsidRPr="00AC56AE">
        <w:rPr>
          <w:rFonts w:ascii="Times New Roman" w:hAnsi="Times New Roman" w:cs="Times New Roman"/>
          <w:sz w:val="24"/>
          <w:szCs w:val="24"/>
        </w:rPr>
        <w:t>, Shahjalal University of Science and Technology, Sylhet 3114, Bangladesh</w:t>
      </w:r>
    </w:p>
    <w:p w:rsidR="00AC56AE" w:rsidRPr="00AC56AE" w:rsidRDefault="00AC56AE" w:rsidP="0031144A">
      <w:pPr>
        <w:rPr>
          <w:rFonts w:ascii="Times New Roman" w:hAnsi="Times New Roman" w:cs="Times New Roman"/>
          <w:sz w:val="24"/>
          <w:szCs w:val="24"/>
        </w:rPr>
      </w:pPr>
      <w:r>
        <w:rPr>
          <w:rFonts w:ascii="Times New Roman" w:hAnsi="Times New Roman" w:cs="Times New Roman"/>
          <w:b/>
          <w:sz w:val="24"/>
          <w:szCs w:val="24"/>
          <w:vertAlign w:val="superscript"/>
        </w:rPr>
        <w:t>*</w:t>
      </w:r>
      <w:r>
        <w:rPr>
          <w:rFonts w:ascii="Times New Roman" w:hAnsi="Times New Roman" w:cs="Times New Roman"/>
          <w:b/>
          <w:sz w:val="24"/>
          <w:szCs w:val="24"/>
        </w:rPr>
        <w:t xml:space="preserve">Email: </w:t>
      </w:r>
      <w:hyperlink r:id="rId5" w:history="1">
        <w:r w:rsidRPr="00181E25">
          <w:rPr>
            <w:rStyle w:val="Hyperlink"/>
            <w:rFonts w:ascii="Times New Roman" w:hAnsi="Times New Roman" w:cs="Times New Roman"/>
            <w:sz w:val="24"/>
            <w:szCs w:val="24"/>
          </w:rPr>
          <w:t>subratasrk-ocg@sust.edu</w:t>
        </w:r>
      </w:hyperlink>
      <w:r>
        <w:rPr>
          <w:rFonts w:ascii="Times New Roman" w:hAnsi="Times New Roman" w:cs="Times New Roman"/>
          <w:sz w:val="24"/>
          <w:szCs w:val="24"/>
        </w:rPr>
        <w:t xml:space="preserve"> </w:t>
      </w:r>
      <w:bookmarkStart w:id="0" w:name="_GoBack"/>
      <w:bookmarkEnd w:id="0"/>
    </w:p>
    <w:p w:rsidR="0031144A" w:rsidRPr="00CF558F" w:rsidRDefault="0031144A" w:rsidP="005C4666">
      <w:pPr>
        <w:spacing w:after="0" w:line="240" w:lineRule="auto"/>
        <w:jc w:val="both"/>
        <w:rPr>
          <w:rFonts w:ascii="Times New Roman" w:hAnsi="Times New Roman" w:cs="Times New Roman"/>
          <w:b/>
          <w:sz w:val="24"/>
          <w:szCs w:val="24"/>
        </w:rPr>
      </w:pPr>
      <w:r w:rsidRPr="00CF558F">
        <w:rPr>
          <w:rFonts w:ascii="Times New Roman" w:hAnsi="Times New Roman" w:cs="Times New Roman"/>
          <w:b/>
          <w:sz w:val="24"/>
          <w:szCs w:val="24"/>
        </w:rPr>
        <w:t>Abstract</w:t>
      </w:r>
    </w:p>
    <w:p w:rsidR="0031144A" w:rsidRPr="00CF558F" w:rsidRDefault="0031144A" w:rsidP="005C4666">
      <w:pPr>
        <w:spacing w:after="0" w:line="240" w:lineRule="auto"/>
        <w:jc w:val="both"/>
        <w:rPr>
          <w:rFonts w:ascii="Times New Roman" w:hAnsi="Times New Roman" w:cs="Times New Roman"/>
          <w:sz w:val="24"/>
          <w:szCs w:val="24"/>
        </w:rPr>
      </w:pPr>
      <w:r w:rsidRPr="00CF558F">
        <w:rPr>
          <w:rFonts w:ascii="Times New Roman" w:hAnsi="Times New Roman" w:cs="Times New Roman"/>
          <w:sz w:val="24"/>
          <w:szCs w:val="24"/>
        </w:rPr>
        <w:t xml:space="preserve">Seaweeds are marine autotrophic </w:t>
      </w:r>
      <w:proofErr w:type="spellStart"/>
      <w:r w:rsidRPr="00CF558F">
        <w:rPr>
          <w:rFonts w:ascii="Times New Roman" w:hAnsi="Times New Roman" w:cs="Times New Roman"/>
          <w:sz w:val="24"/>
          <w:szCs w:val="24"/>
        </w:rPr>
        <w:t>macroalgae</w:t>
      </w:r>
      <w:proofErr w:type="spellEnd"/>
      <w:r w:rsidRPr="00CF558F">
        <w:rPr>
          <w:rFonts w:ascii="Times New Roman" w:hAnsi="Times New Roman" w:cs="Times New Roman"/>
          <w:sz w:val="24"/>
          <w:szCs w:val="24"/>
        </w:rPr>
        <w:t xml:space="preserve"> found in the coastal waters, and have both ecological and economical values. Present study aimed to understand the drivers of commercially important seaweed </w:t>
      </w:r>
      <w:r w:rsidRPr="00CF558F">
        <w:rPr>
          <w:rStyle w:val="CommentReference"/>
          <w:rFonts w:ascii="Times New Roman" w:hAnsi="Times New Roman" w:cs="Times New Roman"/>
          <w:sz w:val="24"/>
          <w:szCs w:val="24"/>
        </w:rPr>
        <w:t xml:space="preserve">species </w:t>
      </w:r>
      <w:r w:rsidRPr="00CF558F">
        <w:rPr>
          <w:rFonts w:ascii="Times New Roman" w:hAnsi="Times New Roman" w:cs="Times New Roman"/>
          <w:sz w:val="24"/>
          <w:szCs w:val="24"/>
        </w:rPr>
        <w:t xml:space="preserve">distribution and develop spatial plan for seaweed cultivation in the coastal area of Bangladesh. Generalized Additive Model was used to predict the potential habitats of seaweeds utilizing data on seaweed occurrence (presence and absence data), environmental conditions and bathymetry. Required data were compiled from </w:t>
      </w:r>
      <w:r w:rsidRPr="00CF558F">
        <w:rPr>
          <w:rFonts w:ascii="Times New Roman" w:hAnsi="Times New Roman" w:cs="Times New Roman"/>
          <w:i/>
          <w:sz w:val="24"/>
          <w:szCs w:val="24"/>
        </w:rPr>
        <w:t>in-situ</w:t>
      </w:r>
      <w:r w:rsidRPr="00CF558F">
        <w:rPr>
          <w:rFonts w:ascii="Times New Roman" w:hAnsi="Times New Roman" w:cs="Times New Roman"/>
          <w:sz w:val="24"/>
          <w:szCs w:val="24"/>
        </w:rPr>
        <w:t xml:space="preserve"> measurements, satellite observations and model simulations. The model explained 78% variability in seaweed habitat distribution. Total suspended matter was found as the main predictor of seaweed habitat distribution followed by salinity, nitrate concentrations, depth, zonal and </w:t>
      </w:r>
      <w:proofErr w:type="spellStart"/>
      <w:r w:rsidRPr="00CF558F">
        <w:rPr>
          <w:rFonts w:ascii="Times New Roman" w:hAnsi="Times New Roman" w:cs="Times New Roman"/>
          <w:sz w:val="24"/>
          <w:szCs w:val="24"/>
        </w:rPr>
        <w:t>meridional</w:t>
      </w:r>
      <w:proofErr w:type="spellEnd"/>
      <w:r w:rsidRPr="00CF558F">
        <w:rPr>
          <w:rFonts w:ascii="Times New Roman" w:hAnsi="Times New Roman" w:cs="Times New Roman"/>
          <w:sz w:val="24"/>
          <w:szCs w:val="24"/>
        </w:rPr>
        <w:t xml:space="preserve"> components of current and sea surface temperature. The model predicted that about 11200 km</w:t>
      </w:r>
      <w:r w:rsidRPr="00CF558F">
        <w:rPr>
          <w:rFonts w:ascii="Times New Roman" w:hAnsi="Times New Roman" w:cs="Times New Roman"/>
          <w:sz w:val="24"/>
          <w:szCs w:val="24"/>
          <w:vertAlign w:val="superscript"/>
        </w:rPr>
        <w:t>2</w:t>
      </w:r>
      <w:r w:rsidRPr="00CF558F">
        <w:rPr>
          <w:rFonts w:ascii="Times New Roman" w:hAnsi="Times New Roman" w:cs="Times New Roman"/>
          <w:sz w:val="24"/>
          <w:szCs w:val="24"/>
        </w:rPr>
        <w:t xml:space="preserve"> areas had 20-100% occurrence probability for seaweed. About 4100km</w:t>
      </w:r>
      <w:r w:rsidRPr="00CF558F">
        <w:rPr>
          <w:rFonts w:ascii="Times New Roman" w:hAnsi="Times New Roman" w:cs="Times New Roman"/>
          <w:sz w:val="24"/>
          <w:szCs w:val="24"/>
          <w:vertAlign w:val="superscript"/>
        </w:rPr>
        <w:t>2</w:t>
      </w:r>
      <w:r w:rsidRPr="00CF558F">
        <w:rPr>
          <w:rFonts w:ascii="Times New Roman" w:hAnsi="Times New Roman" w:cs="Times New Roman"/>
          <w:sz w:val="24"/>
          <w:szCs w:val="24"/>
        </w:rPr>
        <w:t xml:space="preserve"> area had higher probability of seaweed occurrence (50-100%). Model predictions had a good agreement with </w:t>
      </w:r>
      <w:r w:rsidRPr="00CF558F">
        <w:rPr>
          <w:rFonts w:ascii="Times New Roman" w:hAnsi="Times New Roman" w:cs="Times New Roman"/>
          <w:i/>
          <w:sz w:val="24"/>
          <w:szCs w:val="24"/>
        </w:rPr>
        <w:t>in-situ</w:t>
      </w:r>
      <w:r w:rsidRPr="00CF558F">
        <w:rPr>
          <w:rFonts w:ascii="Times New Roman" w:hAnsi="Times New Roman" w:cs="Times New Roman"/>
          <w:sz w:val="24"/>
          <w:szCs w:val="24"/>
        </w:rPr>
        <w:t xml:space="preserve"> observations (Area under curve = 0.83, R</w:t>
      </w:r>
      <w:r w:rsidRPr="00CF558F">
        <w:rPr>
          <w:rFonts w:ascii="Times New Roman" w:hAnsi="Times New Roman" w:cs="Times New Roman"/>
          <w:sz w:val="24"/>
          <w:szCs w:val="24"/>
          <w:vertAlign w:val="superscript"/>
        </w:rPr>
        <w:t>2</w:t>
      </w:r>
      <w:r w:rsidRPr="00CF558F">
        <w:rPr>
          <w:rFonts w:ascii="Times New Roman" w:hAnsi="Times New Roman" w:cs="Times New Roman"/>
          <w:sz w:val="24"/>
          <w:szCs w:val="24"/>
        </w:rPr>
        <w:t xml:space="preserve"> = 0.81). Since Bangladesh is focusing on the expansion of ocean based economic activities, this study will serve as a tool to start commercial </w:t>
      </w:r>
      <w:proofErr w:type="spellStart"/>
      <w:r w:rsidRPr="00CF558F">
        <w:rPr>
          <w:rFonts w:ascii="Times New Roman" w:hAnsi="Times New Roman" w:cs="Times New Roman"/>
          <w:sz w:val="24"/>
          <w:szCs w:val="24"/>
        </w:rPr>
        <w:t>mariculture</w:t>
      </w:r>
      <w:proofErr w:type="spellEnd"/>
      <w:r w:rsidRPr="00CF558F">
        <w:rPr>
          <w:rFonts w:ascii="Times New Roman" w:hAnsi="Times New Roman" w:cs="Times New Roman"/>
          <w:sz w:val="24"/>
          <w:szCs w:val="24"/>
        </w:rPr>
        <w:t xml:space="preserve"> of seaweed by providing information on site suitability for farm establishment. </w:t>
      </w:r>
    </w:p>
    <w:p w:rsidR="005C4666" w:rsidRPr="00CF558F" w:rsidRDefault="005C4666" w:rsidP="005C4666">
      <w:pPr>
        <w:spacing w:after="0" w:line="240" w:lineRule="auto"/>
        <w:jc w:val="both"/>
        <w:rPr>
          <w:rFonts w:ascii="Times New Roman" w:hAnsi="Times New Roman" w:cs="Times New Roman"/>
          <w:sz w:val="24"/>
          <w:szCs w:val="24"/>
        </w:rPr>
      </w:pPr>
    </w:p>
    <w:p w:rsidR="005C4666" w:rsidRDefault="005C4666" w:rsidP="005C4666">
      <w:pPr>
        <w:spacing w:after="0" w:line="240" w:lineRule="auto"/>
        <w:jc w:val="both"/>
        <w:rPr>
          <w:rFonts w:ascii="Times New Roman" w:hAnsi="Times New Roman" w:cs="Times New Roman"/>
          <w:sz w:val="24"/>
          <w:szCs w:val="24"/>
        </w:rPr>
      </w:pPr>
    </w:p>
    <w:p w:rsidR="00AC56AE" w:rsidRDefault="00AC56AE" w:rsidP="005C4666">
      <w:pPr>
        <w:spacing w:after="0" w:line="240" w:lineRule="auto"/>
        <w:jc w:val="both"/>
        <w:rPr>
          <w:rFonts w:ascii="Times New Roman" w:hAnsi="Times New Roman" w:cs="Times New Roman"/>
          <w:sz w:val="24"/>
          <w:szCs w:val="24"/>
        </w:rPr>
      </w:pPr>
      <w:r w:rsidRPr="00AC56AE">
        <w:rPr>
          <w:rFonts w:ascii="Times New Roman" w:hAnsi="Times New Roman" w:cs="Times New Roman"/>
          <w:b/>
          <w:sz w:val="24"/>
          <w:szCs w:val="24"/>
        </w:rPr>
        <w:t>Theme</w:t>
      </w:r>
      <w:r>
        <w:rPr>
          <w:rFonts w:ascii="Times New Roman" w:hAnsi="Times New Roman" w:cs="Times New Roman"/>
          <w:sz w:val="24"/>
          <w:szCs w:val="24"/>
        </w:rPr>
        <w:t xml:space="preserve">: </w:t>
      </w:r>
      <w:r w:rsidRPr="00AC56AE">
        <w:rPr>
          <w:rFonts w:ascii="Times New Roman" w:hAnsi="Times New Roman" w:cs="Times New Roman"/>
          <w:color w:val="000000" w:themeColor="text1"/>
          <w:sz w:val="24"/>
          <w:szCs w:val="24"/>
        </w:rPr>
        <w:t>MSP for Blue Economy</w:t>
      </w:r>
    </w:p>
    <w:p w:rsidR="00AC56AE" w:rsidRPr="00CF558F" w:rsidRDefault="00AC56AE" w:rsidP="005C4666">
      <w:pPr>
        <w:spacing w:after="0" w:line="240" w:lineRule="auto"/>
        <w:jc w:val="both"/>
        <w:rPr>
          <w:rFonts w:ascii="Times New Roman" w:hAnsi="Times New Roman" w:cs="Times New Roman"/>
          <w:sz w:val="24"/>
          <w:szCs w:val="24"/>
        </w:rPr>
      </w:pPr>
    </w:p>
    <w:p w:rsidR="000E1111" w:rsidRPr="00CF558F" w:rsidRDefault="000E1111" w:rsidP="005C4666">
      <w:pPr>
        <w:spacing w:after="0" w:line="240" w:lineRule="auto"/>
        <w:jc w:val="both"/>
        <w:rPr>
          <w:rFonts w:ascii="Times New Roman" w:hAnsi="Times New Roman" w:cs="Times New Roman"/>
          <w:sz w:val="24"/>
          <w:szCs w:val="24"/>
        </w:rPr>
      </w:pPr>
    </w:p>
    <w:sectPr w:rsidR="000E1111" w:rsidRPr="00CF55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44A"/>
    <w:rsid w:val="00010D94"/>
    <w:rsid w:val="000E1111"/>
    <w:rsid w:val="00150552"/>
    <w:rsid w:val="001E4270"/>
    <w:rsid w:val="0031144A"/>
    <w:rsid w:val="005C4666"/>
    <w:rsid w:val="006B18FE"/>
    <w:rsid w:val="0077223D"/>
    <w:rsid w:val="00833D05"/>
    <w:rsid w:val="00AC56AE"/>
    <w:rsid w:val="00CF558F"/>
    <w:rsid w:val="00EF3D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144A"/>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1144A"/>
    <w:rPr>
      <w:sz w:val="16"/>
      <w:szCs w:val="16"/>
    </w:rPr>
  </w:style>
  <w:style w:type="character" w:styleId="Hyperlink">
    <w:name w:val="Hyperlink"/>
    <w:basedOn w:val="DefaultParagraphFont"/>
    <w:uiPriority w:val="99"/>
    <w:unhideWhenUsed/>
    <w:rsid w:val="00CF558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144A"/>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1144A"/>
    <w:rPr>
      <w:sz w:val="16"/>
      <w:szCs w:val="16"/>
    </w:rPr>
  </w:style>
  <w:style w:type="character" w:styleId="Hyperlink">
    <w:name w:val="Hyperlink"/>
    <w:basedOn w:val="DefaultParagraphFont"/>
    <w:uiPriority w:val="99"/>
    <w:unhideWhenUsed/>
    <w:rsid w:val="00CF558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ubratasrk-ocg@sust.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282</Words>
  <Characters>1609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Subrata Sarker</dc:creator>
  <cp:lastModifiedBy>Subrata Sarker</cp:lastModifiedBy>
  <cp:revision>2</cp:revision>
  <dcterms:created xsi:type="dcterms:W3CDTF">2024-06-03T09:57:00Z</dcterms:created>
  <dcterms:modified xsi:type="dcterms:W3CDTF">2024-06-03T09:57:00Z</dcterms:modified>
</cp:coreProperties>
</file>